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021" w:rsidRDefault="00C14021" w:rsidP="00CE4AC2">
      <w:pPr>
        <w:rPr>
          <w:b/>
          <w:sz w:val="30"/>
          <w:szCs w:val="30"/>
        </w:rPr>
      </w:pPr>
      <w:bookmarkStart w:id="0" w:name="_GoBack"/>
      <w:bookmarkEnd w:id="0"/>
    </w:p>
    <w:p w:rsidR="00C14021" w:rsidRPr="00E763A0" w:rsidRDefault="00C14021" w:rsidP="00CE4AC2">
      <w:pPr>
        <w:rPr>
          <w:rFonts w:ascii="仿宋_GB2312" w:eastAsia="仿宋_GB2312"/>
          <w:sz w:val="32"/>
          <w:szCs w:val="32"/>
        </w:rPr>
      </w:pPr>
      <w:r w:rsidRPr="00E763A0">
        <w:rPr>
          <w:rFonts w:ascii="仿宋_GB2312" w:eastAsia="仿宋_GB2312" w:hint="eastAsia"/>
          <w:sz w:val="32"/>
          <w:szCs w:val="32"/>
        </w:rPr>
        <w:t>附件：</w:t>
      </w:r>
    </w:p>
    <w:p w:rsidR="00C14021" w:rsidRPr="00BF2586" w:rsidRDefault="00C14021" w:rsidP="00C700B6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“</w:t>
      </w:r>
      <w:r w:rsidRPr="00BF2586">
        <w:rPr>
          <w:rFonts w:ascii="方正小标宋简体" w:eastAsia="方正小标宋简体" w:hint="eastAsia"/>
          <w:sz w:val="44"/>
          <w:szCs w:val="44"/>
        </w:rPr>
        <w:t>潍坊医学院财务</w:t>
      </w:r>
      <w:r>
        <w:rPr>
          <w:rFonts w:ascii="方正小标宋简体" w:eastAsia="方正小标宋简体" w:hint="eastAsia"/>
          <w:sz w:val="44"/>
          <w:szCs w:val="44"/>
        </w:rPr>
        <w:t>”</w:t>
      </w:r>
      <w:r w:rsidRPr="00BF2586">
        <w:rPr>
          <w:rFonts w:ascii="方正小标宋简体" w:eastAsia="方正小标宋简体" w:hint="eastAsia"/>
          <w:sz w:val="44"/>
          <w:szCs w:val="44"/>
        </w:rPr>
        <w:t>微信公众号使用说明</w:t>
      </w:r>
    </w:p>
    <w:p w:rsidR="00C14021" w:rsidRPr="00BF2586" w:rsidRDefault="00C14021" w:rsidP="00C700B6">
      <w:pPr>
        <w:jc w:val="center"/>
        <w:rPr>
          <w:b/>
          <w:sz w:val="32"/>
          <w:szCs w:val="32"/>
        </w:rPr>
      </w:pPr>
    </w:p>
    <w:p w:rsidR="00C14021" w:rsidRPr="00C0292E" w:rsidRDefault="00C14021" w:rsidP="00B30B5F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C0292E">
        <w:rPr>
          <w:rFonts w:ascii="仿宋_GB2312" w:eastAsia="仿宋_GB2312" w:hAnsi="宋体" w:hint="eastAsia"/>
          <w:sz w:val="32"/>
          <w:szCs w:val="32"/>
        </w:rPr>
        <w:t>财务处从</w:t>
      </w:r>
      <w:r w:rsidRPr="00C0292E">
        <w:rPr>
          <w:rFonts w:ascii="仿宋_GB2312" w:eastAsia="仿宋_GB2312" w:hAnsi="宋体"/>
          <w:sz w:val="32"/>
          <w:szCs w:val="32"/>
        </w:rPr>
        <w:t>2020</w:t>
      </w:r>
      <w:r w:rsidRPr="00C0292E">
        <w:rPr>
          <w:rFonts w:ascii="仿宋_GB2312" w:eastAsia="仿宋_GB2312" w:hAnsi="宋体" w:hint="eastAsia"/>
          <w:sz w:val="32"/>
          <w:szCs w:val="32"/>
        </w:rPr>
        <w:t>年</w:t>
      </w:r>
      <w:r w:rsidRPr="00C0292E">
        <w:rPr>
          <w:rFonts w:ascii="仿宋_GB2312" w:eastAsia="仿宋_GB2312" w:hAnsi="宋体"/>
          <w:sz w:val="32"/>
          <w:szCs w:val="32"/>
        </w:rPr>
        <w:t>5</w:t>
      </w:r>
      <w:r w:rsidRPr="00C0292E">
        <w:rPr>
          <w:rFonts w:ascii="仿宋_GB2312" w:eastAsia="仿宋_GB2312" w:hAnsi="宋体" w:hint="eastAsia"/>
          <w:sz w:val="32"/>
          <w:szCs w:val="32"/>
        </w:rPr>
        <w:t>月起将正式开通“潍坊医学院财务”微信公众服务号，关注并绑定个人信息后，即可通过该公众号查询财务最新动态和资讯、财务规章制度、教职工个人收入明细、项目收支及预算执行信息等，便于您及时掌握财务动态。</w:t>
      </w:r>
    </w:p>
    <w:p w:rsidR="00C14021" w:rsidRPr="003264C9" w:rsidRDefault="00C14021" w:rsidP="003264C9">
      <w:pPr>
        <w:widowControl/>
        <w:shd w:val="clear" w:color="auto" w:fill="FFFFFF"/>
        <w:spacing w:line="315" w:lineRule="atLeast"/>
        <w:ind w:firstLine="480"/>
        <w:jc w:val="left"/>
        <w:rPr>
          <w:rFonts w:ascii="黑体" w:eastAsia="黑体" w:hAnsi="黑体" w:cs="宋体"/>
          <w:bCs/>
          <w:kern w:val="0"/>
          <w:sz w:val="32"/>
          <w:szCs w:val="32"/>
        </w:rPr>
      </w:pPr>
      <w:r w:rsidRPr="003264C9">
        <w:rPr>
          <w:rFonts w:ascii="黑体" w:eastAsia="黑体" w:hAnsi="黑体" w:cs="宋体" w:hint="eastAsia"/>
          <w:bCs/>
          <w:kern w:val="0"/>
          <w:sz w:val="32"/>
          <w:szCs w:val="32"/>
        </w:rPr>
        <w:t>一、添加关注方式</w:t>
      </w:r>
    </w:p>
    <w:p w:rsidR="00C14021" w:rsidRPr="00C0292E" w:rsidRDefault="00C14021" w:rsidP="00B30B5F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C0292E">
        <w:rPr>
          <w:rFonts w:ascii="仿宋_GB2312" w:eastAsia="仿宋_GB2312" w:hAnsi="宋体" w:hint="eastAsia"/>
          <w:sz w:val="32"/>
          <w:szCs w:val="32"/>
        </w:rPr>
        <w:t>方式一：登录微信，点击屏幕右上角的“加号（＋）”，然后选择“添加朋友”，点击下方的“公众号”，输入“潍坊医学院财务”，找到后直接关注即可。</w:t>
      </w:r>
    </w:p>
    <w:p w:rsidR="00C14021" w:rsidRPr="00C0292E" w:rsidRDefault="00C14021" w:rsidP="00B30B5F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C0292E">
        <w:rPr>
          <w:rFonts w:ascii="仿宋_GB2312" w:eastAsia="仿宋_GB2312" w:hAnsi="宋体" w:hint="eastAsia"/>
          <w:sz w:val="32"/>
          <w:szCs w:val="32"/>
        </w:rPr>
        <w:t>方式二：登录微信，点击屏幕右上角的“加号（＋）”，然后选择“扫一扫”，扫描右边的二维码进行关注即可。</w:t>
      </w:r>
      <w:r w:rsidR="002317BA">
        <w:rPr>
          <w:rFonts w:ascii="仿宋_GB2312" w:eastAsia="仿宋_GB2312" w:cs="宋体"/>
          <w:noProof/>
          <w:kern w:val="0"/>
          <w:sz w:val="32"/>
          <w:szCs w:val="32"/>
          <w:shd w:val="clear" w:color="auto" w:fill="FFFFFF"/>
        </w:rPr>
        <w:drawing>
          <wp:inline distT="0" distB="0" distL="0" distR="0">
            <wp:extent cx="1476375" cy="14763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21" w:rsidRPr="003264C9" w:rsidRDefault="00C14021" w:rsidP="003264C9">
      <w:pPr>
        <w:widowControl/>
        <w:shd w:val="clear" w:color="auto" w:fill="FFFFFF"/>
        <w:spacing w:line="315" w:lineRule="atLeast"/>
        <w:ind w:firstLine="480"/>
        <w:jc w:val="left"/>
        <w:rPr>
          <w:rFonts w:ascii="黑体" w:eastAsia="黑体" w:hAnsi="黑体" w:cs="宋体"/>
          <w:bCs/>
          <w:kern w:val="0"/>
          <w:sz w:val="32"/>
          <w:szCs w:val="32"/>
        </w:rPr>
      </w:pPr>
      <w:r w:rsidRPr="003264C9">
        <w:rPr>
          <w:rFonts w:ascii="黑体" w:eastAsia="黑体" w:hAnsi="黑体" w:cs="宋体" w:hint="eastAsia"/>
          <w:bCs/>
          <w:kern w:val="0"/>
          <w:sz w:val="32"/>
          <w:szCs w:val="32"/>
        </w:rPr>
        <w:t>二、公众号服务介绍</w:t>
      </w:r>
    </w:p>
    <w:p w:rsidR="00C14021" w:rsidRPr="003264C9" w:rsidRDefault="00C14021" w:rsidP="00B30B5F">
      <w:pPr>
        <w:spacing w:line="360" w:lineRule="auto"/>
        <w:ind w:firstLineChars="200" w:firstLine="640"/>
        <w:rPr>
          <w:rFonts w:ascii="楷体" w:eastAsia="楷体" w:hAnsi="楷体"/>
          <w:sz w:val="32"/>
          <w:szCs w:val="32"/>
        </w:rPr>
      </w:pPr>
      <w:r w:rsidRPr="003264C9">
        <w:rPr>
          <w:rFonts w:ascii="楷体" w:eastAsia="楷体" w:hAnsi="楷体" w:hint="eastAsia"/>
          <w:sz w:val="32"/>
          <w:szCs w:val="32"/>
        </w:rPr>
        <w:t>（一）帮助服务</w:t>
      </w:r>
    </w:p>
    <w:p w:rsidR="00C14021" w:rsidRPr="00C0292E" w:rsidRDefault="00C14021" w:rsidP="00B30B5F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C0292E">
        <w:rPr>
          <w:rFonts w:ascii="仿宋_GB2312" w:eastAsia="仿宋_GB2312" w:hAnsi="宋体" w:hint="eastAsia"/>
          <w:sz w:val="32"/>
          <w:szCs w:val="32"/>
        </w:rPr>
        <w:t>关注财务处微信公众号以后，点击主菜单栏中的“帮助</w:t>
      </w:r>
      <w:r w:rsidRPr="00C0292E">
        <w:rPr>
          <w:rFonts w:ascii="仿宋_GB2312" w:eastAsia="仿宋_GB2312" w:hAnsi="宋体" w:hint="eastAsia"/>
          <w:sz w:val="32"/>
          <w:szCs w:val="32"/>
        </w:rPr>
        <w:lastRenderedPageBreak/>
        <w:t>服务</w:t>
      </w:r>
      <w:r w:rsidRPr="00C0292E">
        <w:rPr>
          <w:rFonts w:ascii="仿宋_GB2312" w:eastAsia="仿宋_GB2312"/>
          <w:sz w:val="32"/>
          <w:szCs w:val="32"/>
        </w:rPr>
        <w:t>-</w:t>
      </w:r>
      <w:r w:rsidRPr="00C0292E">
        <w:rPr>
          <w:rFonts w:ascii="仿宋_GB2312" w:eastAsia="仿宋_GB2312" w:hAnsi="宋体" w:hint="eastAsia"/>
          <w:sz w:val="32"/>
          <w:szCs w:val="32"/>
        </w:rPr>
        <w:t>常用查询”，进入如下界面，该栏目就学校财务常见的动态、资讯、财务规章制度，进行了分类梳理。</w:t>
      </w:r>
    </w:p>
    <w:p w:rsidR="00C14021" w:rsidRPr="00C0292E" w:rsidRDefault="002317BA" w:rsidP="002761A5">
      <w:pPr>
        <w:spacing w:line="360" w:lineRule="auto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1752600" cy="29241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1895475" cy="29432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21" w:rsidRPr="003264C9" w:rsidRDefault="00C14021" w:rsidP="00B30B5F">
      <w:pPr>
        <w:spacing w:line="360" w:lineRule="auto"/>
        <w:ind w:firstLineChars="200" w:firstLine="640"/>
        <w:rPr>
          <w:rFonts w:ascii="楷体" w:eastAsia="楷体" w:hAnsi="楷体"/>
          <w:sz w:val="32"/>
          <w:szCs w:val="32"/>
        </w:rPr>
      </w:pPr>
      <w:r w:rsidRPr="003264C9">
        <w:rPr>
          <w:rFonts w:ascii="楷体" w:eastAsia="楷体" w:hAnsi="楷体" w:hint="eastAsia"/>
          <w:sz w:val="32"/>
          <w:szCs w:val="32"/>
        </w:rPr>
        <w:t>（二）财务查询</w:t>
      </w:r>
    </w:p>
    <w:p w:rsidR="00C14021" w:rsidRPr="00C0292E" w:rsidRDefault="00C14021" w:rsidP="00B30B5F">
      <w:pPr>
        <w:spacing w:line="360" w:lineRule="auto"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C0292E">
        <w:rPr>
          <w:rFonts w:ascii="仿宋_GB2312" w:eastAsia="仿宋_GB2312" w:hAnsi="宋体" w:hint="eastAsia"/>
          <w:sz w:val="32"/>
          <w:szCs w:val="32"/>
        </w:rPr>
        <w:t>“财务查询”提供了教职工工资查询、项目信息查询等功能。在使用此功能前，需进行用户身份绑定，每个用户的手机微信客户端只能绑定一个用户号。</w:t>
      </w:r>
    </w:p>
    <w:p w:rsidR="00C14021" w:rsidRPr="00C0292E" w:rsidRDefault="00C14021" w:rsidP="00B30B5F">
      <w:pPr>
        <w:spacing w:line="360" w:lineRule="auto"/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C0292E">
        <w:rPr>
          <w:rFonts w:ascii="仿宋_GB2312" w:eastAsia="仿宋_GB2312" w:hAnsi="宋体" w:hint="eastAsia"/>
          <w:b/>
          <w:sz w:val="32"/>
          <w:szCs w:val="32"/>
        </w:rPr>
        <w:t>注意：教职工请用财务网上查询的用户名和密码进行绑定。</w:t>
      </w:r>
    </w:p>
    <w:p w:rsidR="00C14021" w:rsidRPr="003264C9" w:rsidRDefault="00C14021" w:rsidP="00B30B5F">
      <w:pPr>
        <w:spacing w:line="360" w:lineRule="auto"/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3264C9">
        <w:rPr>
          <w:rFonts w:ascii="仿宋_GB2312" w:eastAsia="仿宋_GB2312" w:hAnsi="宋体"/>
          <w:b/>
          <w:sz w:val="32"/>
          <w:szCs w:val="32"/>
        </w:rPr>
        <w:t>1</w:t>
      </w:r>
      <w:r w:rsidRPr="003264C9">
        <w:rPr>
          <w:rFonts w:ascii="仿宋_GB2312" w:eastAsia="仿宋_GB2312" w:hAnsi="宋体" w:hint="eastAsia"/>
          <w:b/>
          <w:sz w:val="32"/>
          <w:szCs w:val="32"/>
        </w:rPr>
        <w:t>、用户注册</w:t>
      </w:r>
    </w:p>
    <w:p w:rsidR="00C14021" w:rsidRPr="00C0292E" w:rsidRDefault="00C14021" w:rsidP="00B30B5F">
      <w:pPr>
        <w:spacing w:line="360" w:lineRule="auto"/>
        <w:ind w:firstLineChars="200" w:firstLine="640"/>
        <w:rPr>
          <w:rFonts w:ascii="仿宋_GB2312" w:eastAsia="仿宋_GB2312"/>
          <w:b/>
          <w:sz w:val="32"/>
          <w:szCs w:val="32"/>
        </w:rPr>
      </w:pPr>
      <w:r w:rsidRPr="00C0292E">
        <w:rPr>
          <w:rFonts w:ascii="仿宋_GB2312" w:eastAsia="仿宋_GB2312" w:hAnsi="宋体" w:hint="eastAsia"/>
          <w:sz w:val="32"/>
          <w:szCs w:val="32"/>
        </w:rPr>
        <w:t>点击主菜单栏中的“财务查询</w:t>
      </w:r>
      <w:r w:rsidRPr="00C0292E">
        <w:rPr>
          <w:rFonts w:ascii="仿宋_GB2312" w:eastAsia="仿宋_GB2312"/>
          <w:sz w:val="32"/>
          <w:szCs w:val="32"/>
        </w:rPr>
        <w:t>-</w:t>
      </w:r>
      <w:r w:rsidRPr="00C0292E">
        <w:rPr>
          <w:rFonts w:ascii="仿宋_GB2312" w:eastAsia="仿宋_GB2312" w:hAnsi="宋体" w:hint="eastAsia"/>
          <w:sz w:val="32"/>
          <w:szCs w:val="32"/>
        </w:rPr>
        <w:t>用户注册”，输入工资人员代码、密码，点击下方“注册”即绑定了用户信息。在该界面，也可点击“解绑”取消用户绑定。</w:t>
      </w:r>
    </w:p>
    <w:p w:rsidR="00C14021" w:rsidRPr="00C0292E" w:rsidRDefault="002317BA" w:rsidP="00C700B6">
      <w:pPr>
        <w:pStyle w:val="ListParagraph1"/>
        <w:widowControl/>
        <w:spacing w:line="360" w:lineRule="auto"/>
        <w:ind w:firstLineChars="0" w:firstLine="0"/>
        <w:jc w:val="left"/>
        <w:rPr>
          <w:rFonts w:ascii="仿宋_GB2312" w:eastAsia="仿宋_GB2312" w:cs="宋体"/>
          <w:kern w:val="0"/>
          <w:sz w:val="32"/>
          <w:szCs w:val="32"/>
        </w:rPr>
      </w:pPr>
      <w:r>
        <w:rPr>
          <w:rFonts w:ascii="仿宋_GB2312" w:eastAsia="仿宋_GB2312" w:cs="宋体"/>
          <w:noProof/>
          <w:kern w:val="0"/>
          <w:sz w:val="32"/>
          <w:szCs w:val="32"/>
        </w:rPr>
        <w:lastRenderedPageBreak/>
        <w:drawing>
          <wp:inline distT="0" distB="0" distL="0" distR="0">
            <wp:extent cx="2162175" cy="40195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cs="宋体"/>
          <w:noProof/>
          <w:kern w:val="0"/>
          <w:sz w:val="32"/>
          <w:szCs w:val="32"/>
        </w:rPr>
        <w:drawing>
          <wp:inline distT="0" distB="0" distL="0" distR="0">
            <wp:extent cx="2019300" cy="39528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21" w:rsidRPr="003264C9" w:rsidRDefault="00C14021" w:rsidP="00B30B5F">
      <w:pPr>
        <w:spacing w:line="360" w:lineRule="auto"/>
        <w:ind w:firstLineChars="200" w:firstLine="643"/>
        <w:rPr>
          <w:rFonts w:ascii="仿宋_GB2312" w:eastAsia="仿宋_GB2312" w:hAnsi="宋体"/>
          <w:b/>
          <w:sz w:val="32"/>
          <w:szCs w:val="32"/>
        </w:rPr>
      </w:pPr>
      <w:r w:rsidRPr="003264C9">
        <w:rPr>
          <w:rFonts w:ascii="仿宋_GB2312" w:eastAsia="仿宋_GB2312" w:hAnsi="宋体"/>
          <w:b/>
          <w:sz w:val="32"/>
          <w:szCs w:val="32"/>
        </w:rPr>
        <w:t xml:space="preserve"> 2</w:t>
      </w:r>
      <w:r w:rsidRPr="003264C9">
        <w:rPr>
          <w:rFonts w:ascii="仿宋_GB2312" w:eastAsia="仿宋_GB2312" w:hAnsi="宋体" w:hint="eastAsia"/>
          <w:b/>
          <w:sz w:val="32"/>
          <w:szCs w:val="32"/>
        </w:rPr>
        <w:t>、工资查询</w:t>
      </w:r>
    </w:p>
    <w:p w:rsidR="00C14021" w:rsidRPr="00C0292E" w:rsidRDefault="00C14021" w:rsidP="00B30B5F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C0292E">
        <w:rPr>
          <w:rFonts w:ascii="仿宋_GB2312" w:eastAsia="仿宋_GB2312" w:hAnsi="宋体" w:hint="eastAsia"/>
          <w:sz w:val="32"/>
          <w:szCs w:val="32"/>
        </w:rPr>
        <w:t>点击“工资查询”，进入到工资查询界面，可以看到当月工资、本年工资，点击每一行，都可进入下级查看明细情况：</w:t>
      </w:r>
    </w:p>
    <w:p w:rsidR="00C14021" w:rsidRPr="00C0292E" w:rsidRDefault="002317BA" w:rsidP="00C700B6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1584960</wp:posOffset>
                </wp:positionV>
                <wp:extent cx="247650" cy="133350"/>
                <wp:effectExtent l="19050" t="70485" r="66675" b="100965"/>
                <wp:wrapNone/>
                <wp:docPr id="1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33350"/>
                        </a:xfrm>
                        <a:prstGeom prst="rightArrow">
                          <a:avLst>
                            <a:gd name="adj1" fmla="val 50000"/>
                            <a:gd name="adj2" fmla="val 46429"/>
                          </a:avLst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" o:spid="_x0000_s1026" type="#_x0000_t13" style="position:absolute;left:0;text-align:left;margin-left:162pt;margin-top:124.8pt;width:19.5pt;height:1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" fillcolor="red" strokecolor="red" strokeweight="3pt">
                <v:shadow on="t" color="#205867" opacity=".5" offset="1pt"/>
              </v:shape>
            </w:pict>
          </mc:Fallback>
        </mc:AlternateContent>
      </w:r>
      <w:r w:rsidR="00C14021" w:rsidRPr="00C0292E">
        <w:rPr>
          <w:rFonts w:ascii="仿宋_GB2312" w:eastAsia="仿宋_GB2312" w:hAnsi="宋体"/>
          <w:sz w:val="32"/>
          <w:szCs w:val="32"/>
        </w:rPr>
        <w:t xml:space="preserve">   </w:t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1647825" cy="33051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021" w:rsidRPr="00C0292E">
        <w:rPr>
          <w:rFonts w:ascii="仿宋_GB2312" w:eastAsia="仿宋_GB2312" w:hAnsi="宋体"/>
          <w:sz w:val="32"/>
          <w:szCs w:val="32"/>
        </w:rPr>
        <w:t xml:space="preserve">   </w:t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1847850" cy="32670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21" w:rsidRPr="003264C9" w:rsidRDefault="00C14021" w:rsidP="00B30B5F">
      <w:pPr>
        <w:spacing w:line="360" w:lineRule="auto"/>
        <w:ind w:firstLineChars="200" w:firstLine="643"/>
        <w:rPr>
          <w:rFonts w:ascii="仿宋_GB2312" w:eastAsia="仿宋_GB2312" w:hAnsi="宋体"/>
          <w:b/>
          <w:sz w:val="32"/>
          <w:szCs w:val="32"/>
        </w:rPr>
      </w:pPr>
      <w:r w:rsidRPr="003264C9">
        <w:rPr>
          <w:rFonts w:ascii="仿宋_GB2312" w:eastAsia="仿宋_GB2312" w:hAnsi="宋体"/>
          <w:b/>
          <w:sz w:val="32"/>
          <w:szCs w:val="32"/>
        </w:rPr>
        <w:t>3</w:t>
      </w:r>
      <w:r w:rsidRPr="003264C9">
        <w:rPr>
          <w:rFonts w:ascii="仿宋_GB2312" w:eastAsia="仿宋_GB2312" w:hAnsi="宋体" w:hint="eastAsia"/>
          <w:b/>
          <w:sz w:val="32"/>
          <w:szCs w:val="32"/>
        </w:rPr>
        <w:t>、项目查询</w:t>
      </w:r>
    </w:p>
    <w:p w:rsidR="00C14021" w:rsidRPr="00C0292E" w:rsidRDefault="00C14021" w:rsidP="00C700B6">
      <w:pPr>
        <w:spacing w:line="360" w:lineRule="auto"/>
        <w:ind w:firstLine="480"/>
        <w:rPr>
          <w:rFonts w:ascii="仿宋_GB2312" w:eastAsia="仿宋_GB2312"/>
          <w:sz w:val="32"/>
          <w:szCs w:val="32"/>
        </w:rPr>
      </w:pPr>
      <w:r w:rsidRPr="00C0292E">
        <w:rPr>
          <w:rFonts w:ascii="仿宋_GB2312" w:eastAsia="仿宋_GB2312" w:hAnsi="宋体" w:hint="eastAsia"/>
          <w:sz w:val="32"/>
          <w:szCs w:val="32"/>
        </w:rPr>
        <w:t>实时查询项目经费情况，包括项目余额、收入、支出、暂付款及预算执行明细。点击“项目查询”，选择查询功能。明细账可选择右上角年度，按年度查询。</w:t>
      </w:r>
    </w:p>
    <w:p w:rsidR="00C14021" w:rsidRPr="00C0292E" w:rsidRDefault="002317BA" w:rsidP="00C700B6">
      <w:pPr>
        <w:spacing w:line="360" w:lineRule="auto"/>
        <w:ind w:firstLine="48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2162175" cy="347662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2152650" cy="35242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21" w:rsidRPr="003264C9" w:rsidRDefault="00C14021" w:rsidP="00B30B5F">
      <w:pPr>
        <w:widowControl/>
        <w:ind w:firstLineChars="200" w:firstLine="643"/>
        <w:jc w:val="left"/>
        <w:rPr>
          <w:rFonts w:ascii="仿宋_GB2312" w:eastAsia="仿宋_GB2312"/>
          <w:b/>
          <w:sz w:val="32"/>
          <w:szCs w:val="32"/>
        </w:rPr>
      </w:pPr>
      <w:r w:rsidRPr="003264C9">
        <w:rPr>
          <w:rFonts w:ascii="仿宋_GB2312" w:eastAsia="仿宋_GB2312" w:hAnsi="宋体"/>
          <w:b/>
          <w:sz w:val="32"/>
          <w:szCs w:val="32"/>
        </w:rPr>
        <w:t>4</w:t>
      </w:r>
      <w:r w:rsidRPr="003264C9">
        <w:rPr>
          <w:rFonts w:ascii="仿宋_GB2312" w:eastAsia="仿宋_GB2312" w:hAnsi="宋体" w:hint="eastAsia"/>
          <w:b/>
          <w:sz w:val="32"/>
          <w:szCs w:val="32"/>
        </w:rPr>
        <w:t>、部门经费查询</w:t>
      </w:r>
    </w:p>
    <w:p w:rsidR="00C14021" w:rsidRPr="00C0292E" w:rsidRDefault="00C14021" w:rsidP="00C700B6">
      <w:pPr>
        <w:spacing w:line="360" w:lineRule="auto"/>
        <w:ind w:firstLine="480"/>
        <w:rPr>
          <w:rFonts w:ascii="仿宋_GB2312" w:eastAsia="仿宋_GB2312"/>
          <w:sz w:val="32"/>
          <w:szCs w:val="32"/>
        </w:rPr>
      </w:pPr>
      <w:r w:rsidRPr="00C0292E">
        <w:rPr>
          <w:rFonts w:ascii="仿宋_GB2312" w:eastAsia="仿宋_GB2312" w:hAnsi="宋体" w:hint="eastAsia"/>
          <w:sz w:val="32"/>
          <w:szCs w:val="32"/>
        </w:rPr>
        <w:lastRenderedPageBreak/>
        <w:t>各部门负责人可查询本部门经费收支明细，部门经费由单设的部门用户组查询，初始密码和用户名一致，用此用户名和密码在“财务查询</w:t>
      </w:r>
      <w:r w:rsidRPr="00C0292E">
        <w:rPr>
          <w:rFonts w:ascii="仿宋_GB2312" w:eastAsia="仿宋_GB2312"/>
          <w:sz w:val="32"/>
          <w:szCs w:val="32"/>
        </w:rPr>
        <w:t>-</w:t>
      </w:r>
      <w:r w:rsidRPr="00C0292E">
        <w:rPr>
          <w:rFonts w:ascii="仿宋_GB2312" w:eastAsia="仿宋_GB2312" w:hAnsi="宋体" w:hint="eastAsia"/>
          <w:sz w:val="32"/>
          <w:szCs w:val="32"/>
        </w:rPr>
        <w:t>用户注册”中注册，点击“项目查询”即可查询部门经费。</w:t>
      </w:r>
    </w:p>
    <w:p w:rsidR="00C14021" w:rsidRPr="003264C9" w:rsidRDefault="00C14021" w:rsidP="00B30B5F">
      <w:pPr>
        <w:spacing w:line="360" w:lineRule="auto"/>
        <w:ind w:firstLineChars="200" w:firstLine="640"/>
        <w:rPr>
          <w:rFonts w:ascii="楷体" w:eastAsia="楷体" w:hAnsi="楷体"/>
          <w:sz w:val="32"/>
          <w:szCs w:val="32"/>
        </w:rPr>
      </w:pPr>
      <w:r w:rsidRPr="003264C9">
        <w:rPr>
          <w:rFonts w:ascii="楷体" w:eastAsia="楷体" w:hAnsi="楷体" w:hint="eastAsia"/>
          <w:sz w:val="32"/>
          <w:szCs w:val="32"/>
        </w:rPr>
        <w:t>（三）缴费管理</w:t>
      </w:r>
    </w:p>
    <w:p w:rsidR="00C14021" w:rsidRPr="00C0292E" w:rsidRDefault="00C14021" w:rsidP="00B30B5F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C0292E">
        <w:rPr>
          <w:rFonts w:ascii="仿宋_GB2312" w:eastAsia="仿宋_GB2312" w:hAnsi="宋体" w:hint="eastAsia"/>
          <w:sz w:val="32"/>
          <w:szCs w:val="32"/>
        </w:rPr>
        <w:t>“缴费管理”主要用于学生查询学费缴纳情况、在线缴纳学费、修改银行卡号等。</w:t>
      </w:r>
    </w:p>
    <w:p w:rsidR="00C14021" w:rsidRPr="003264C9" w:rsidRDefault="00C14021" w:rsidP="00B30B5F">
      <w:pPr>
        <w:spacing w:line="360" w:lineRule="auto"/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3264C9">
        <w:rPr>
          <w:rFonts w:ascii="仿宋_GB2312" w:eastAsia="仿宋_GB2312" w:hAnsi="宋体"/>
          <w:b/>
          <w:sz w:val="32"/>
          <w:szCs w:val="32"/>
        </w:rPr>
        <w:t>1</w:t>
      </w:r>
      <w:r w:rsidRPr="003264C9">
        <w:rPr>
          <w:rFonts w:ascii="仿宋_GB2312" w:eastAsia="仿宋_GB2312" w:hAnsi="宋体" w:hint="eastAsia"/>
          <w:b/>
          <w:sz w:val="32"/>
          <w:szCs w:val="32"/>
        </w:rPr>
        <w:t>、学生查询学费缴纳情况、在线缴纳学费</w:t>
      </w:r>
    </w:p>
    <w:p w:rsidR="00C14021" w:rsidRPr="00C0292E" w:rsidRDefault="00C14021" w:rsidP="00BC66A3">
      <w:pPr>
        <w:spacing w:line="360" w:lineRule="auto"/>
        <w:rPr>
          <w:rFonts w:ascii="仿宋_GB2312" w:eastAsia="仿宋_GB2312"/>
          <w:sz w:val="32"/>
          <w:szCs w:val="32"/>
        </w:rPr>
      </w:pPr>
      <w:r w:rsidRPr="00C0292E">
        <w:rPr>
          <w:rFonts w:ascii="仿宋_GB2312" w:eastAsia="仿宋_GB2312" w:hAnsi="宋体" w:hint="eastAsia"/>
          <w:sz w:val="32"/>
          <w:szCs w:val="32"/>
        </w:rPr>
        <w:t>学生点击“缴费管理</w:t>
      </w:r>
      <w:r w:rsidRPr="00C0292E">
        <w:rPr>
          <w:rFonts w:ascii="仿宋_GB2312" w:eastAsia="仿宋_GB2312"/>
          <w:sz w:val="32"/>
          <w:szCs w:val="32"/>
        </w:rPr>
        <w:t>-</w:t>
      </w:r>
      <w:r w:rsidRPr="00C0292E">
        <w:rPr>
          <w:rFonts w:ascii="仿宋_GB2312" w:eastAsia="仿宋_GB2312" w:hAnsi="宋体" w:hint="eastAsia"/>
          <w:sz w:val="32"/>
          <w:szCs w:val="32"/>
        </w:rPr>
        <w:t>支付平台”，输入学号、身份证号码后六位，进入统一支付平台。</w:t>
      </w:r>
    </w:p>
    <w:p w:rsidR="00C14021" w:rsidRPr="00C0292E" w:rsidRDefault="002317BA" w:rsidP="00BC66A3">
      <w:pPr>
        <w:spacing w:line="360" w:lineRule="auto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1847850" cy="31051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1952625" cy="310515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21" w:rsidRPr="00C0292E" w:rsidRDefault="002317BA" w:rsidP="00CE4AC2">
      <w:pPr>
        <w:spacing w:line="360" w:lineRule="auto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1771650" cy="32099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1943100" cy="31813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21" w:rsidRPr="00C0292E" w:rsidRDefault="00C14021" w:rsidP="00B30B5F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C0292E">
        <w:rPr>
          <w:rFonts w:ascii="仿宋_GB2312" w:eastAsia="仿宋_GB2312" w:hAnsi="宋体" w:hint="eastAsia"/>
          <w:sz w:val="32"/>
          <w:szCs w:val="32"/>
        </w:rPr>
        <w:t>学生可查询学费缴纳情况，并可以在线缴纳学费，系统支持工商银行</w:t>
      </w:r>
      <w:r w:rsidRPr="00C0292E">
        <w:rPr>
          <w:rFonts w:ascii="仿宋_GB2312" w:eastAsia="仿宋_GB2312" w:hAnsi="宋体"/>
          <w:sz w:val="32"/>
          <w:szCs w:val="32"/>
        </w:rPr>
        <w:t>APP</w:t>
      </w:r>
      <w:r w:rsidRPr="00C0292E">
        <w:rPr>
          <w:rFonts w:ascii="仿宋_GB2312" w:eastAsia="仿宋_GB2312" w:hAnsi="宋体" w:hint="eastAsia"/>
          <w:sz w:val="32"/>
          <w:szCs w:val="32"/>
        </w:rPr>
        <w:t>支付、微信支付。</w:t>
      </w:r>
    </w:p>
    <w:p w:rsidR="00C14021" w:rsidRPr="00C0292E" w:rsidRDefault="002317BA" w:rsidP="00B30B5F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1952625" cy="280035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021" w:rsidRPr="00C0292E">
        <w:rPr>
          <w:rFonts w:ascii="仿宋_GB2312" w:eastAsia="仿宋_GB2312" w:hAnsi="Times New Roman"/>
          <w:snapToGrid w:val="0"/>
          <w:w w:val="0"/>
          <w:kern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1952625" cy="287655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21" w:rsidRPr="003264C9" w:rsidRDefault="00C14021" w:rsidP="00B30B5F">
      <w:pPr>
        <w:spacing w:line="360" w:lineRule="auto"/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3264C9">
        <w:rPr>
          <w:rFonts w:ascii="仿宋_GB2312" w:eastAsia="仿宋_GB2312" w:hAnsi="宋体"/>
          <w:b/>
          <w:sz w:val="32"/>
          <w:szCs w:val="32"/>
        </w:rPr>
        <w:t>2</w:t>
      </w:r>
      <w:r w:rsidRPr="003264C9">
        <w:rPr>
          <w:rFonts w:ascii="仿宋_GB2312" w:eastAsia="仿宋_GB2312" w:hAnsi="宋体" w:hint="eastAsia"/>
          <w:b/>
          <w:sz w:val="32"/>
          <w:szCs w:val="32"/>
        </w:rPr>
        <w:t>、学生修改银行卡号</w:t>
      </w:r>
      <w:r w:rsidRPr="003264C9">
        <w:rPr>
          <w:rFonts w:ascii="仿宋_GB2312" w:eastAsia="仿宋_GB2312" w:hAnsi="宋体"/>
          <w:b/>
          <w:sz w:val="32"/>
          <w:szCs w:val="32"/>
        </w:rPr>
        <w:t>(</w:t>
      </w:r>
      <w:r w:rsidRPr="003264C9">
        <w:rPr>
          <w:rFonts w:ascii="仿宋_GB2312" w:eastAsia="仿宋_GB2312" w:hAnsi="宋体" w:hint="eastAsia"/>
          <w:b/>
          <w:sz w:val="32"/>
          <w:szCs w:val="32"/>
        </w:rPr>
        <w:t>暂时仅支持</w:t>
      </w:r>
      <w:r w:rsidRPr="003264C9">
        <w:rPr>
          <w:rFonts w:ascii="仿宋_GB2312" w:eastAsia="仿宋_GB2312" w:hAnsi="宋体"/>
          <w:b/>
          <w:sz w:val="32"/>
          <w:szCs w:val="32"/>
        </w:rPr>
        <w:t>2018</w:t>
      </w:r>
      <w:r w:rsidRPr="003264C9">
        <w:rPr>
          <w:rFonts w:ascii="仿宋_GB2312" w:eastAsia="仿宋_GB2312" w:hAnsi="宋体" w:hint="eastAsia"/>
          <w:b/>
          <w:sz w:val="32"/>
          <w:szCs w:val="32"/>
        </w:rPr>
        <w:t>级、</w:t>
      </w:r>
      <w:r w:rsidRPr="003264C9">
        <w:rPr>
          <w:rFonts w:ascii="仿宋_GB2312" w:eastAsia="仿宋_GB2312" w:hAnsi="宋体"/>
          <w:b/>
          <w:sz w:val="32"/>
          <w:szCs w:val="32"/>
        </w:rPr>
        <w:t>2019</w:t>
      </w:r>
      <w:r w:rsidRPr="003264C9">
        <w:rPr>
          <w:rFonts w:ascii="仿宋_GB2312" w:eastAsia="仿宋_GB2312" w:hAnsi="宋体" w:hint="eastAsia"/>
          <w:b/>
          <w:sz w:val="32"/>
          <w:szCs w:val="32"/>
        </w:rPr>
        <w:t>级本科生修改银行卡号</w:t>
      </w:r>
      <w:r w:rsidRPr="003264C9">
        <w:rPr>
          <w:rFonts w:ascii="仿宋_GB2312" w:eastAsia="仿宋_GB2312" w:hAnsi="宋体"/>
          <w:b/>
          <w:sz w:val="32"/>
          <w:szCs w:val="32"/>
        </w:rPr>
        <w:t>)</w:t>
      </w:r>
      <w:r w:rsidRPr="003264C9">
        <w:rPr>
          <w:rFonts w:ascii="仿宋_GB2312" w:eastAsia="仿宋_GB2312" w:hAnsi="宋体" w:hint="eastAsia"/>
          <w:b/>
          <w:sz w:val="32"/>
          <w:szCs w:val="32"/>
        </w:rPr>
        <w:t>。</w:t>
      </w:r>
    </w:p>
    <w:p w:rsidR="00C14021" w:rsidRPr="00C0292E" w:rsidRDefault="002317BA" w:rsidP="007462F5">
      <w:pPr>
        <w:spacing w:line="360" w:lineRule="auto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1847850" cy="292417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1847850" cy="29622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21" w:rsidRPr="003264C9" w:rsidRDefault="00C14021" w:rsidP="003264C9">
      <w:pPr>
        <w:widowControl/>
        <w:shd w:val="clear" w:color="auto" w:fill="FFFFFF"/>
        <w:spacing w:line="315" w:lineRule="atLeast"/>
        <w:ind w:firstLine="480"/>
        <w:jc w:val="left"/>
        <w:rPr>
          <w:rFonts w:ascii="黑体" w:eastAsia="黑体" w:hAnsi="黑体" w:cs="宋体"/>
          <w:bCs/>
          <w:kern w:val="0"/>
          <w:sz w:val="32"/>
          <w:szCs w:val="32"/>
        </w:rPr>
      </w:pPr>
      <w:r w:rsidRPr="003264C9">
        <w:rPr>
          <w:rFonts w:ascii="黑体" w:eastAsia="黑体" w:hAnsi="黑体" w:cs="宋体" w:hint="eastAsia"/>
          <w:bCs/>
          <w:kern w:val="0"/>
          <w:sz w:val="32"/>
          <w:szCs w:val="32"/>
        </w:rPr>
        <w:t>三、联系我们</w:t>
      </w:r>
    </w:p>
    <w:p w:rsidR="00C14021" w:rsidRPr="00C0292E" w:rsidRDefault="00C14021" w:rsidP="00B30B5F">
      <w:pPr>
        <w:pStyle w:val="ListParagraph1"/>
        <w:spacing w:line="360" w:lineRule="auto"/>
        <w:ind w:firstLine="640"/>
        <w:jc w:val="left"/>
        <w:rPr>
          <w:rFonts w:ascii="仿宋_GB2312" w:eastAsia="仿宋_GB2312" w:cs="宋体"/>
          <w:kern w:val="0"/>
          <w:sz w:val="32"/>
          <w:szCs w:val="32"/>
        </w:rPr>
      </w:pPr>
      <w:r w:rsidRPr="00C0292E">
        <w:rPr>
          <w:rFonts w:ascii="仿宋_GB2312" w:eastAsia="仿宋_GB2312" w:hAnsi="宋体" w:cs="宋体" w:hint="eastAsia"/>
          <w:kern w:val="0"/>
          <w:sz w:val="32"/>
          <w:szCs w:val="32"/>
        </w:rPr>
        <w:t>除了以上介绍的功能以外，我们也将不断改进、增加微信公众号的功能，并在微信公众号里推送财务通知、业务办理、规章制度政策解读等专题，请您及时关注和查看。</w:t>
      </w:r>
    </w:p>
    <w:p w:rsidR="00C14021" w:rsidRPr="00C0292E" w:rsidRDefault="00C14021" w:rsidP="00B30B5F">
      <w:pPr>
        <w:pStyle w:val="ListParagraph1"/>
        <w:spacing w:line="360" w:lineRule="auto"/>
        <w:ind w:firstLine="640"/>
        <w:jc w:val="left"/>
        <w:rPr>
          <w:rFonts w:ascii="仿宋_GB2312" w:eastAsia="仿宋_GB2312" w:cs="宋体"/>
          <w:kern w:val="0"/>
          <w:sz w:val="32"/>
          <w:szCs w:val="32"/>
        </w:rPr>
      </w:pPr>
      <w:r w:rsidRPr="00C0292E">
        <w:rPr>
          <w:rFonts w:ascii="仿宋_GB2312" w:eastAsia="仿宋_GB2312" w:hAnsi="宋体" w:cs="宋体" w:hint="eastAsia"/>
          <w:kern w:val="0"/>
          <w:sz w:val="32"/>
          <w:szCs w:val="32"/>
        </w:rPr>
        <w:t>微信公众号使用期间，如有任何意见和建议，请及时与我们联系，我们会不断的更新完善。联系电话：</w:t>
      </w:r>
      <w:r w:rsidRPr="00C0292E">
        <w:rPr>
          <w:rFonts w:ascii="仿宋_GB2312" w:eastAsia="仿宋_GB2312" w:hAnsi="宋体" w:cs="宋体"/>
          <w:kern w:val="0"/>
          <w:sz w:val="32"/>
          <w:szCs w:val="32"/>
        </w:rPr>
        <w:t>8462259</w:t>
      </w:r>
      <w:r w:rsidRPr="00C0292E">
        <w:rPr>
          <w:rFonts w:ascii="仿宋_GB2312" w:eastAsia="仿宋_GB2312" w:hAnsi="宋体" w:cs="宋体" w:hint="eastAsia"/>
          <w:kern w:val="0"/>
          <w:sz w:val="32"/>
          <w:szCs w:val="32"/>
        </w:rPr>
        <w:t>，</w:t>
      </w:r>
      <w:smartTag w:uri="urn:schemas-microsoft-com:office:smarttags" w:element="PersonName">
        <w:smartTagPr>
          <w:attr w:name="ProductID" w:val="王"/>
        </w:smartTagPr>
        <w:r w:rsidRPr="00C0292E">
          <w:rPr>
            <w:rFonts w:ascii="仿宋_GB2312" w:eastAsia="仿宋_GB2312" w:hAnsi="宋体" w:cs="宋体" w:hint="eastAsia"/>
            <w:kern w:val="0"/>
            <w:sz w:val="32"/>
            <w:szCs w:val="32"/>
          </w:rPr>
          <w:t>王</w:t>
        </w:r>
      </w:smartTag>
      <w:r w:rsidRPr="00C0292E">
        <w:rPr>
          <w:rFonts w:ascii="仿宋_GB2312" w:eastAsia="仿宋_GB2312" w:hAnsi="宋体" w:cs="宋体" w:hint="eastAsia"/>
          <w:kern w:val="0"/>
          <w:sz w:val="32"/>
          <w:szCs w:val="32"/>
        </w:rPr>
        <w:t>老师。</w:t>
      </w:r>
    </w:p>
    <w:sectPr w:rsidR="00C14021" w:rsidRPr="00C0292E" w:rsidSect="000851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0021" w:rsidRDefault="00790021" w:rsidP="00907D41">
      <w:r>
        <w:separator/>
      </w:r>
    </w:p>
  </w:endnote>
  <w:endnote w:type="continuationSeparator" w:id="0">
    <w:p w:rsidR="00790021" w:rsidRDefault="00790021" w:rsidP="00907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0021" w:rsidRDefault="00790021" w:rsidP="00907D41">
      <w:r>
        <w:separator/>
      </w:r>
    </w:p>
  </w:footnote>
  <w:footnote w:type="continuationSeparator" w:id="0">
    <w:p w:rsidR="00790021" w:rsidRDefault="00790021" w:rsidP="00907D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EBA"/>
    <w:rsid w:val="00003B58"/>
    <w:rsid w:val="00004EBA"/>
    <w:rsid w:val="00010742"/>
    <w:rsid w:val="00010F03"/>
    <w:rsid w:val="00011C97"/>
    <w:rsid w:val="000153B1"/>
    <w:rsid w:val="00021C68"/>
    <w:rsid w:val="00026E34"/>
    <w:rsid w:val="0003054A"/>
    <w:rsid w:val="0003213B"/>
    <w:rsid w:val="00040879"/>
    <w:rsid w:val="00041919"/>
    <w:rsid w:val="0004440D"/>
    <w:rsid w:val="00045A97"/>
    <w:rsid w:val="00056A15"/>
    <w:rsid w:val="00057958"/>
    <w:rsid w:val="00060E74"/>
    <w:rsid w:val="00063404"/>
    <w:rsid w:val="00065710"/>
    <w:rsid w:val="00066DD3"/>
    <w:rsid w:val="00072D10"/>
    <w:rsid w:val="000759FA"/>
    <w:rsid w:val="00081902"/>
    <w:rsid w:val="00085143"/>
    <w:rsid w:val="000862CD"/>
    <w:rsid w:val="000A220B"/>
    <w:rsid w:val="000A3B67"/>
    <w:rsid w:val="000B05F3"/>
    <w:rsid w:val="000B44E4"/>
    <w:rsid w:val="000B7758"/>
    <w:rsid w:val="000C0A33"/>
    <w:rsid w:val="000C0E5A"/>
    <w:rsid w:val="000C1F1F"/>
    <w:rsid w:val="000C5E7A"/>
    <w:rsid w:val="000D3780"/>
    <w:rsid w:val="000D4F40"/>
    <w:rsid w:val="000D7575"/>
    <w:rsid w:val="000E6B07"/>
    <w:rsid w:val="00102287"/>
    <w:rsid w:val="00111F51"/>
    <w:rsid w:val="00113A13"/>
    <w:rsid w:val="00117A58"/>
    <w:rsid w:val="00120406"/>
    <w:rsid w:val="0013653A"/>
    <w:rsid w:val="00137213"/>
    <w:rsid w:val="00137A2F"/>
    <w:rsid w:val="001414E2"/>
    <w:rsid w:val="00143C00"/>
    <w:rsid w:val="00145061"/>
    <w:rsid w:val="0015094C"/>
    <w:rsid w:val="00152468"/>
    <w:rsid w:val="00152B27"/>
    <w:rsid w:val="00162478"/>
    <w:rsid w:val="00162695"/>
    <w:rsid w:val="00163F82"/>
    <w:rsid w:val="001679DD"/>
    <w:rsid w:val="00167EB3"/>
    <w:rsid w:val="00172C3B"/>
    <w:rsid w:val="001733DD"/>
    <w:rsid w:val="00176A3D"/>
    <w:rsid w:val="001844F9"/>
    <w:rsid w:val="00187C16"/>
    <w:rsid w:val="00191558"/>
    <w:rsid w:val="00191BCD"/>
    <w:rsid w:val="00192DB3"/>
    <w:rsid w:val="0019750E"/>
    <w:rsid w:val="001A11B5"/>
    <w:rsid w:val="001A16E0"/>
    <w:rsid w:val="001A46BF"/>
    <w:rsid w:val="001A5CD3"/>
    <w:rsid w:val="001C0029"/>
    <w:rsid w:val="001D2B56"/>
    <w:rsid w:val="001D5672"/>
    <w:rsid w:val="001E24F3"/>
    <w:rsid w:val="001F2267"/>
    <w:rsid w:val="001F2EFD"/>
    <w:rsid w:val="00202CBE"/>
    <w:rsid w:val="002045D0"/>
    <w:rsid w:val="002101C5"/>
    <w:rsid w:val="0021110B"/>
    <w:rsid w:val="00212615"/>
    <w:rsid w:val="0023028A"/>
    <w:rsid w:val="002317BA"/>
    <w:rsid w:val="00231C54"/>
    <w:rsid w:val="002404DB"/>
    <w:rsid w:val="00241ECE"/>
    <w:rsid w:val="00242AEA"/>
    <w:rsid w:val="0024330E"/>
    <w:rsid w:val="002454D3"/>
    <w:rsid w:val="00253593"/>
    <w:rsid w:val="00253D18"/>
    <w:rsid w:val="00254B05"/>
    <w:rsid w:val="00257022"/>
    <w:rsid w:val="002573BC"/>
    <w:rsid w:val="002577CC"/>
    <w:rsid w:val="002621DB"/>
    <w:rsid w:val="00262914"/>
    <w:rsid w:val="00271DE8"/>
    <w:rsid w:val="002744D9"/>
    <w:rsid w:val="00274709"/>
    <w:rsid w:val="002760CD"/>
    <w:rsid w:val="002761A5"/>
    <w:rsid w:val="00281D11"/>
    <w:rsid w:val="0028359E"/>
    <w:rsid w:val="0028492F"/>
    <w:rsid w:val="00285E97"/>
    <w:rsid w:val="002866E1"/>
    <w:rsid w:val="002878EE"/>
    <w:rsid w:val="00291EA8"/>
    <w:rsid w:val="00293762"/>
    <w:rsid w:val="00294F93"/>
    <w:rsid w:val="002A2DC2"/>
    <w:rsid w:val="002A3F3D"/>
    <w:rsid w:val="002B6204"/>
    <w:rsid w:val="002E36FE"/>
    <w:rsid w:val="002E4624"/>
    <w:rsid w:val="002F274A"/>
    <w:rsid w:val="00301FDE"/>
    <w:rsid w:val="003123A4"/>
    <w:rsid w:val="00312D25"/>
    <w:rsid w:val="00314A7C"/>
    <w:rsid w:val="00316527"/>
    <w:rsid w:val="00322082"/>
    <w:rsid w:val="003264C9"/>
    <w:rsid w:val="00335747"/>
    <w:rsid w:val="00337DAB"/>
    <w:rsid w:val="003406D8"/>
    <w:rsid w:val="003414D1"/>
    <w:rsid w:val="003457BF"/>
    <w:rsid w:val="00351CEF"/>
    <w:rsid w:val="00352223"/>
    <w:rsid w:val="003559F6"/>
    <w:rsid w:val="00366096"/>
    <w:rsid w:val="0036731C"/>
    <w:rsid w:val="003724CD"/>
    <w:rsid w:val="00372681"/>
    <w:rsid w:val="0037747B"/>
    <w:rsid w:val="0038188A"/>
    <w:rsid w:val="003878A4"/>
    <w:rsid w:val="00395F08"/>
    <w:rsid w:val="003A08D9"/>
    <w:rsid w:val="003A12F4"/>
    <w:rsid w:val="003A3312"/>
    <w:rsid w:val="003A3DCC"/>
    <w:rsid w:val="003A79D7"/>
    <w:rsid w:val="003A7E9A"/>
    <w:rsid w:val="003B6CA4"/>
    <w:rsid w:val="003C6A2F"/>
    <w:rsid w:val="003C6DD2"/>
    <w:rsid w:val="003C7979"/>
    <w:rsid w:val="003D4486"/>
    <w:rsid w:val="003E406E"/>
    <w:rsid w:val="003E43E3"/>
    <w:rsid w:val="003E5273"/>
    <w:rsid w:val="003F0DB8"/>
    <w:rsid w:val="0040723E"/>
    <w:rsid w:val="00407253"/>
    <w:rsid w:val="004138CF"/>
    <w:rsid w:val="00415F9C"/>
    <w:rsid w:val="00417F71"/>
    <w:rsid w:val="00420BC3"/>
    <w:rsid w:val="004223C5"/>
    <w:rsid w:val="00425A65"/>
    <w:rsid w:val="00426703"/>
    <w:rsid w:val="00432608"/>
    <w:rsid w:val="00433B5F"/>
    <w:rsid w:val="00434C75"/>
    <w:rsid w:val="00455905"/>
    <w:rsid w:val="00455A23"/>
    <w:rsid w:val="004624C0"/>
    <w:rsid w:val="004830DE"/>
    <w:rsid w:val="00484529"/>
    <w:rsid w:val="00493641"/>
    <w:rsid w:val="004A3F8A"/>
    <w:rsid w:val="004B14DB"/>
    <w:rsid w:val="004B577E"/>
    <w:rsid w:val="004B6261"/>
    <w:rsid w:val="004C54D2"/>
    <w:rsid w:val="004D0FCC"/>
    <w:rsid w:val="004D17D6"/>
    <w:rsid w:val="004D5113"/>
    <w:rsid w:val="004E25B9"/>
    <w:rsid w:val="004E274A"/>
    <w:rsid w:val="004E5065"/>
    <w:rsid w:val="004E7E84"/>
    <w:rsid w:val="004F06D5"/>
    <w:rsid w:val="004F44EE"/>
    <w:rsid w:val="004F7321"/>
    <w:rsid w:val="00501F4F"/>
    <w:rsid w:val="00503942"/>
    <w:rsid w:val="005043F2"/>
    <w:rsid w:val="0050494E"/>
    <w:rsid w:val="005069F8"/>
    <w:rsid w:val="00522FD1"/>
    <w:rsid w:val="00525466"/>
    <w:rsid w:val="0053508A"/>
    <w:rsid w:val="00542B0B"/>
    <w:rsid w:val="00544BCC"/>
    <w:rsid w:val="00545324"/>
    <w:rsid w:val="00563B82"/>
    <w:rsid w:val="00571786"/>
    <w:rsid w:val="0057529E"/>
    <w:rsid w:val="00575629"/>
    <w:rsid w:val="00580074"/>
    <w:rsid w:val="00584832"/>
    <w:rsid w:val="0058487C"/>
    <w:rsid w:val="00587C51"/>
    <w:rsid w:val="005A13F2"/>
    <w:rsid w:val="005A5D95"/>
    <w:rsid w:val="005B06FA"/>
    <w:rsid w:val="005B53D0"/>
    <w:rsid w:val="005B6AF8"/>
    <w:rsid w:val="005B7A2D"/>
    <w:rsid w:val="005C4537"/>
    <w:rsid w:val="005D4342"/>
    <w:rsid w:val="005D74CB"/>
    <w:rsid w:val="005E58CE"/>
    <w:rsid w:val="005F0BE8"/>
    <w:rsid w:val="005F28D7"/>
    <w:rsid w:val="005F4B19"/>
    <w:rsid w:val="005F4C13"/>
    <w:rsid w:val="005F7997"/>
    <w:rsid w:val="005F79AE"/>
    <w:rsid w:val="00601199"/>
    <w:rsid w:val="006037A9"/>
    <w:rsid w:val="006064C1"/>
    <w:rsid w:val="00611314"/>
    <w:rsid w:val="006116DB"/>
    <w:rsid w:val="0061725C"/>
    <w:rsid w:val="0062223C"/>
    <w:rsid w:val="00622BAE"/>
    <w:rsid w:val="00630169"/>
    <w:rsid w:val="0063072C"/>
    <w:rsid w:val="006416D9"/>
    <w:rsid w:val="0064175B"/>
    <w:rsid w:val="00642E91"/>
    <w:rsid w:val="0064516B"/>
    <w:rsid w:val="00656989"/>
    <w:rsid w:val="00657327"/>
    <w:rsid w:val="00662352"/>
    <w:rsid w:val="006658AF"/>
    <w:rsid w:val="006666D9"/>
    <w:rsid w:val="0067121C"/>
    <w:rsid w:val="00672F57"/>
    <w:rsid w:val="00681565"/>
    <w:rsid w:val="00691470"/>
    <w:rsid w:val="006B0027"/>
    <w:rsid w:val="006C0F6D"/>
    <w:rsid w:val="006C452A"/>
    <w:rsid w:val="006C4CDB"/>
    <w:rsid w:val="006C55B1"/>
    <w:rsid w:val="006E3576"/>
    <w:rsid w:val="006E5146"/>
    <w:rsid w:val="006F13FD"/>
    <w:rsid w:val="006F3004"/>
    <w:rsid w:val="006F54F7"/>
    <w:rsid w:val="00700144"/>
    <w:rsid w:val="00701818"/>
    <w:rsid w:val="00703539"/>
    <w:rsid w:val="00705717"/>
    <w:rsid w:val="00710C93"/>
    <w:rsid w:val="00713D68"/>
    <w:rsid w:val="0071530C"/>
    <w:rsid w:val="00722951"/>
    <w:rsid w:val="00723903"/>
    <w:rsid w:val="00726BD2"/>
    <w:rsid w:val="00730046"/>
    <w:rsid w:val="007318B8"/>
    <w:rsid w:val="007411FB"/>
    <w:rsid w:val="007462F5"/>
    <w:rsid w:val="00747FD0"/>
    <w:rsid w:val="0077530A"/>
    <w:rsid w:val="00790021"/>
    <w:rsid w:val="00793DD3"/>
    <w:rsid w:val="00794EF3"/>
    <w:rsid w:val="00795D49"/>
    <w:rsid w:val="00797F63"/>
    <w:rsid w:val="007A1B74"/>
    <w:rsid w:val="007A3171"/>
    <w:rsid w:val="007B0902"/>
    <w:rsid w:val="007B17F1"/>
    <w:rsid w:val="007B2452"/>
    <w:rsid w:val="007B7912"/>
    <w:rsid w:val="007C26FF"/>
    <w:rsid w:val="007C5D08"/>
    <w:rsid w:val="007D1BD2"/>
    <w:rsid w:val="007E41DD"/>
    <w:rsid w:val="00802363"/>
    <w:rsid w:val="008076B0"/>
    <w:rsid w:val="00810F32"/>
    <w:rsid w:val="00812A0C"/>
    <w:rsid w:val="008138F3"/>
    <w:rsid w:val="00814FD9"/>
    <w:rsid w:val="00816A2E"/>
    <w:rsid w:val="00820525"/>
    <w:rsid w:val="00821F4D"/>
    <w:rsid w:val="00822E71"/>
    <w:rsid w:val="00825261"/>
    <w:rsid w:val="008339F1"/>
    <w:rsid w:val="00841E0D"/>
    <w:rsid w:val="00845447"/>
    <w:rsid w:val="00864D48"/>
    <w:rsid w:val="0087106C"/>
    <w:rsid w:val="00875E2B"/>
    <w:rsid w:val="00876FDA"/>
    <w:rsid w:val="008819B8"/>
    <w:rsid w:val="00881BBF"/>
    <w:rsid w:val="008831EC"/>
    <w:rsid w:val="00883F1F"/>
    <w:rsid w:val="0088485C"/>
    <w:rsid w:val="00884974"/>
    <w:rsid w:val="0088706B"/>
    <w:rsid w:val="008876B3"/>
    <w:rsid w:val="00894525"/>
    <w:rsid w:val="00897B7A"/>
    <w:rsid w:val="008A1F7F"/>
    <w:rsid w:val="008A7E50"/>
    <w:rsid w:val="008B1996"/>
    <w:rsid w:val="008B67E2"/>
    <w:rsid w:val="008C06A0"/>
    <w:rsid w:val="008D38F9"/>
    <w:rsid w:val="008D6A9B"/>
    <w:rsid w:val="008D6C39"/>
    <w:rsid w:val="008D72DD"/>
    <w:rsid w:val="008E0249"/>
    <w:rsid w:val="008E0268"/>
    <w:rsid w:val="008E0372"/>
    <w:rsid w:val="008E54B2"/>
    <w:rsid w:val="008E6571"/>
    <w:rsid w:val="008E79E5"/>
    <w:rsid w:val="008F19BB"/>
    <w:rsid w:val="008F19D8"/>
    <w:rsid w:val="009000D9"/>
    <w:rsid w:val="00900110"/>
    <w:rsid w:val="00902C19"/>
    <w:rsid w:val="0090363F"/>
    <w:rsid w:val="00904F9D"/>
    <w:rsid w:val="00907502"/>
    <w:rsid w:val="00907D41"/>
    <w:rsid w:val="00907EBE"/>
    <w:rsid w:val="009208F7"/>
    <w:rsid w:val="00922D1B"/>
    <w:rsid w:val="009237E3"/>
    <w:rsid w:val="00925962"/>
    <w:rsid w:val="00937D25"/>
    <w:rsid w:val="00944E5B"/>
    <w:rsid w:val="009453A9"/>
    <w:rsid w:val="00952D22"/>
    <w:rsid w:val="0095520A"/>
    <w:rsid w:val="00955A15"/>
    <w:rsid w:val="00957E8A"/>
    <w:rsid w:val="00962C9C"/>
    <w:rsid w:val="00964DEC"/>
    <w:rsid w:val="009669F2"/>
    <w:rsid w:val="00971774"/>
    <w:rsid w:val="009760C7"/>
    <w:rsid w:val="00982AE9"/>
    <w:rsid w:val="00982C0A"/>
    <w:rsid w:val="009831A7"/>
    <w:rsid w:val="00991B7D"/>
    <w:rsid w:val="00992BB0"/>
    <w:rsid w:val="00994846"/>
    <w:rsid w:val="009967FB"/>
    <w:rsid w:val="009A0DCE"/>
    <w:rsid w:val="009A57FE"/>
    <w:rsid w:val="009A6C12"/>
    <w:rsid w:val="009B1F82"/>
    <w:rsid w:val="009B3933"/>
    <w:rsid w:val="009B56E8"/>
    <w:rsid w:val="009B59DB"/>
    <w:rsid w:val="009B6992"/>
    <w:rsid w:val="009C791F"/>
    <w:rsid w:val="009D5846"/>
    <w:rsid w:val="009E131B"/>
    <w:rsid w:val="009E7567"/>
    <w:rsid w:val="009E78D1"/>
    <w:rsid w:val="00A06EF6"/>
    <w:rsid w:val="00A12885"/>
    <w:rsid w:val="00A14120"/>
    <w:rsid w:val="00A15569"/>
    <w:rsid w:val="00A17381"/>
    <w:rsid w:val="00A1778A"/>
    <w:rsid w:val="00A2352A"/>
    <w:rsid w:val="00A25618"/>
    <w:rsid w:val="00A2774E"/>
    <w:rsid w:val="00A35DED"/>
    <w:rsid w:val="00A40418"/>
    <w:rsid w:val="00A4453C"/>
    <w:rsid w:val="00A466D2"/>
    <w:rsid w:val="00A469C8"/>
    <w:rsid w:val="00A46A2A"/>
    <w:rsid w:val="00A56722"/>
    <w:rsid w:val="00A56E60"/>
    <w:rsid w:val="00A72248"/>
    <w:rsid w:val="00A77C35"/>
    <w:rsid w:val="00A85B5C"/>
    <w:rsid w:val="00A87AB7"/>
    <w:rsid w:val="00A92835"/>
    <w:rsid w:val="00A9503C"/>
    <w:rsid w:val="00A96551"/>
    <w:rsid w:val="00A96827"/>
    <w:rsid w:val="00A97F0D"/>
    <w:rsid w:val="00AA2849"/>
    <w:rsid w:val="00AA6962"/>
    <w:rsid w:val="00AB0730"/>
    <w:rsid w:val="00AB1D42"/>
    <w:rsid w:val="00AB2854"/>
    <w:rsid w:val="00AB2AB4"/>
    <w:rsid w:val="00AD2E5B"/>
    <w:rsid w:val="00AE2B96"/>
    <w:rsid w:val="00AE3770"/>
    <w:rsid w:val="00AE4668"/>
    <w:rsid w:val="00B02548"/>
    <w:rsid w:val="00B11548"/>
    <w:rsid w:val="00B17D1C"/>
    <w:rsid w:val="00B23B60"/>
    <w:rsid w:val="00B253F3"/>
    <w:rsid w:val="00B26C79"/>
    <w:rsid w:val="00B30B5F"/>
    <w:rsid w:val="00B30B74"/>
    <w:rsid w:val="00B323BD"/>
    <w:rsid w:val="00B343E2"/>
    <w:rsid w:val="00B354B3"/>
    <w:rsid w:val="00B36723"/>
    <w:rsid w:val="00B43796"/>
    <w:rsid w:val="00B4572A"/>
    <w:rsid w:val="00B52E67"/>
    <w:rsid w:val="00B62154"/>
    <w:rsid w:val="00B6684B"/>
    <w:rsid w:val="00B66DC4"/>
    <w:rsid w:val="00B71ECD"/>
    <w:rsid w:val="00B7387A"/>
    <w:rsid w:val="00B73E96"/>
    <w:rsid w:val="00B868E8"/>
    <w:rsid w:val="00B900D4"/>
    <w:rsid w:val="00B95BCC"/>
    <w:rsid w:val="00BA75F3"/>
    <w:rsid w:val="00BB33D4"/>
    <w:rsid w:val="00BB5683"/>
    <w:rsid w:val="00BC0850"/>
    <w:rsid w:val="00BC299D"/>
    <w:rsid w:val="00BC3101"/>
    <w:rsid w:val="00BC490A"/>
    <w:rsid w:val="00BC66A3"/>
    <w:rsid w:val="00BC6C0C"/>
    <w:rsid w:val="00BC7377"/>
    <w:rsid w:val="00BD47F8"/>
    <w:rsid w:val="00BF2586"/>
    <w:rsid w:val="00BF3EA4"/>
    <w:rsid w:val="00C0292E"/>
    <w:rsid w:val="00C046CC"/>
    <w:rsid w:val="00C11B39"/>
    <w:rsid w:val="00C11D2B"/>
    <w:rsid w:val="00C14021"/>
    <w:rsid w:val="00C24FE0"/>
    <w:rsid w:val="00C371BB"/>
    <w:rsid w:val="00C44CC5"/>
    <w:rsid w:val="00C44D37"/>
    <w:rsid w:val="00C46CC5"/>
    <w:rsid w:val="00C473E6"/>
    <w:rsid w:val="00C626FD"/>
    <w:rsid w:val="00C65967"/>
    <w:rsid w:val="00C66C94"/>
    <w:rsid w:val="00C700B6"/>
    <w:rsid w:val="00C71A74"/>
    <w:rsid w:val="00C77A11"/>
    <w:rsid w:val="00C91ECC"/>
    <w:rsid w:val="00C9265C"/>
    <w:rsid w:val="00C93358"/>
    <w:rsid w:val="00C957CA"/>
    <w:rsid w:val="00C959F0"/>
    <w:rsid w:val="00CA2AFC"/>
    <w:rsid w:val="00CB1E3D"/>
    <w:rsid w:val="00CB3CE8"/>
    <w:rsid w:val="00CB5BEF"/>
    <w:rsid w:val="00CC273F"/>
    <w:rsid w:val="00CD14DC"/>
    <w:rsid w:val="00CE3EB1"/>
    <w:rsid w:val="00CE48BD"/>
    <w:rsid w:val="00CE4AC2"/>
    <w:rsid w:val="00CE6395"/>
    <w:rsid w:val="00CF0A7B"/>
    <w:rsid w:val="00CF193E"/>
    <w:rsid w:val="00CF6B0B"/>
    <w:rsid w:val="00D003B9"/>
    <w:rsid w:val="00D1385D"/>
    <w:rsid w:val="00D219A8"/>
    <w:rsid w:val="00D2262D"/>
    <w:rsid w:val="00D26F2A"/>
    <w:rsid w:val="00D27CBD"/>
    <w:rsid w:val="00D3104D"/>
    <w:rsid w:val="00D34F61"/>
    <w:rsid w:val="00D73715"/>
    <w:rsid w:val="00D76E87"/>
    <w:rsid w:val="00D7758E"/>
    <w:rsid w:val="00D82157"/>
    <w:rsid w:val="00D8652B"/>
    <w:rsid w:val="00D8772D"/>
    <w:rsid w:val="00D91DF4"/>
    <w:rsid w:val="00D93BC4"/>
    <w:rsid w:val="00DA0360"/>
    <w:rsid w:val="00DA0CD5"/>
    <w:rsid w:val="00DA266E"/>
    <w:rsid w:val="00DA2784"/>
    <w:rsid w:val="00DA49FB"/>
    <w:rsid w:val="00DA702B"/>
    <w:rsid w:val="00DB3B35"/>
    <w:rsid w:val="00DB59ED"/>
    <w:rsid w:val="00DC18C8"/>
    <w:rsid w:val="00DC1A5C"/>
    <w:rsid w:val="00DD0E0A"/>
    <w:rsid w:val="00DD2441"/>
    <w:rsid w:val="00DD6B92"/>
    <w:rsid w:val="00DE22DE"/>
    <w:rsid w:val="00DF13CA"/>
    <w:rsid w:val="00DF17C1"/>
    <w:rsid w:val="00DF4075"/>
    <w:rsid w:val="00DF6E8D"/>
    <w:rsid w:val="00DF7691"/>
    <w:rsid w:val="00DF7D0C"/>
    <w:rsid w:val="00E15D36"/>
    <w:rsid w:val="00E17973"/>
    <w:rsid w:val="00E35675"/>
    <w:rsid w:val="00E44498"/>
    <w:rsid w:val="00E4772A"/>
    <w:rsid w:val="00E5540D"/>
    <w:rsid w:val="00E60E1B"/>
    <w:rsid w:val="00E624CF"/>
    <w:rsid w:val="00E62556"/>
    <w:rsid w:val="00E6524E"/>
    <w:rsid w:val="00E658CB"/>
    <w:rsid w:val="00E70E63"/>
    <w:rsid w:val="00E718F2"/>
    <w:rsid w:val="00E72343"/>
    <w:rsid w:val="00E7619B"/>
    <w:rsid w:val="00E7636D"/>
    <w:rsid w:val="00E763A0"/>
    <w:rsid w:val="00E80877"/>
    <w:rsid w:val="00E94A0E"/>
    <w:rsid w:val="00E97FE8"/>
    <w:rsid w:val="00EA5DF2"/>
    <w:rsid w:val="00EA6550"/>
    <w:rsid w:val="00EB4153"/>
    <w:rsid w:val="00EB4DA5"/>
    <w:rsid w:val="00EC39EB"/>
    <w:rsid w:val="00EC6287"/>
    <w:rsid w:val="00EC6C6D"/>
    <w:rsid w:val="00ED1D4F"/>
    <w:rsid w:val="00ED4725"/>
    <w:rsid w:val="00EE27B3"/>
    <w:rsid w:val="00EE3BE7"/>
    <w:rsid w:val="00EF0195"/>
    <w:rsid w:val="00EF1F3A"/>
    <w:rsid w:val="00EF7892"/>
    <w:rsid w:val="00F000DF"/>
    <w:rsid w:val="00F01C26"/>
    <w:rsid w:val="00F01CAE"/>
    <w:rsid w:val="00F06332"/>
    <w:rsid w:val="00F06D01"/>
    <w:rsid w:val="00F10D0B"/>
    <w:rsid w:val="00F134EB"/>
    <w:rsid w:val="00F14C05"/>
    <w:rsid w:val="00F150CA"/>
    <w:rsid w:val="00F242B6"/>
    <w:rsid w:val="00F25029"/>
    <w:rsid w:val="00F30164"/>
    <w:rsid w:val="00F372A1"/>
    <w:rsid w:val="00F422D5"/>
    <w:rsid w:val="00F44E53"/>
    <w:rsid w:val="00F514EF"/>
    <w:rsid w:val="00F53432"/>
    <w:rsid w:val="00F54C07"/>
    <w:rsid w:val="00F74E41"/>
    <w:rsid w:val="00F772AF"/>
    <w:rsid w:val="00F80CBE"/>
    <w:rsid w:val="00F83888"/>
    <w:rsid w:val="00F84DC5"/>
    <w:rsid w:val="00F860B5"/>
    <w:rsid w:val="00F93E50"/>
    <w:rsid w:val="00F94D69"/>
    <w:rsid w:val="00F96233"/>
    <w:rsid w:val="00F96D55"/>
    <w:rsid w:val="00FA5847"/>
    <w:rsid w:val="00FB2E96"/>
    <w:rsid w:val="00FB36BB"/>
    <w:rsid w:val="00FB56C5"/>
    <w:rsid w:val="00FC22A2"/>
    <w:rsid w:val="00FC29C6"/>
    <w:rsid w:val="00FC3179"/>
    <w:rsid w:val="00FC5C54"/>
    <w:rsid w:val="00FD14AC"/>
    <w:rsid w:val="00FE40E4"/>
    <w:rsid w:val="00FF33CD"/>
    <w:rsid w:val="00FF5068"/>
    <w:rsid w:val="00FF5C92"/>
    <w:rsid w:val="00FF7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14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004EBA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fault">
    <w:name w:val="Default"/>
    <w:uiPriority w:val="99"/>
    <w:rsid w:val="00004EBA"/>
    <w:pPr>
      <w:widowControl w:val="0"/>
      <w:autoSpaceDE w:val="0"/>
      <w:autoSpaceDN w:val="0"/>
      <w:adjustRightInd w:val="0"/>
    </w:pPr>
    <w:rPr>
      <w:rFonts w:ascii="宋体" w:cs="宋体"/>
      <w:color w:val="000000"/>
      <w:kern w:val="0"/>
      <w:sz w:val="24"/>
      <w:szCs w:val="24"/>
    </w:rPr>
  </w:style>
  <w:style w:type="paragraph" w:customStyle="1" w:styleId="ListParagraph1">
    <w:name w:val="List Paragraph1"/>
    <w:basedOn w:val="a"/>
    <w:uiPriority w:val="99"/>
    <w:rsid w:val="00C700B6"/>
    <w:pPr>
      <w:ind w:firstLineChars="200" w:firstLine="420"/>
    </w:pPr>
  </w:style>
  <w:style w:type="paragraph" w:styleId="a4">
    <w:name w:val="header"/>
    <w:basedOn w:val="a"/>
    <w:link w:val="Char"/>
    <w:uiPriority w:val="99"/>
    <w:semiHidden/>
    <w:rsid w:val="00907D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locked/>
    <w:rsid w:val="00907D41"/>
    <w:rPr>
      <w:rFonts w:cs="Times New Roman"/>
      <w:sz w:val="18"/>
      <w:szCs w:val="18"/>
    </w:rPr>
  </w:style>
  <w:style w:type="paragraph" w:styleId="a5">
    <w:name w:val="footer"/>
    <w:basedOn w:val="a"/>
    <w:link w:val="Char0"/>
    <w:uiPriority w:val="99"/>
    <w:semiHidden/>
    <w:rsid w:val="00907D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locked/>
    <w:rsid w:val="00907D41"/>
    <w:rPr>
      <w:rFonts w:cs="Times New Roman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2A3F3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A3F3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14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004EBA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fault">
    <w:name w:val="Default"/>
    <w:uiPriority w:val="99"/>
    <w:rsid w:val="00004EBA"/>
    <w:pPr>
      <w:widowControl w:val="0"/>
      <w:autoSpaceDE w:val="0"/>
      <w:autoSpaceDN w:val="0"/>
      <w:adjustRightInd w:val="0"/>
    </w:pPr>
    <w:rPr>
      <w:rFonts w:ascii="宋体" w:cs="宋体"/>
      <w:color w:val="000000"/>
      <w:kern w:val="0"/>
      <w:sz w:val="24"/>
      <w:szCs w:val="24"/>
    </w:rPr>
  </w:style>
  <w:style w:type="paragraph" w:customStyle="1" w:styleId="ListParagraph1">
    <w:name w:val="List Paragraph1"/>
    <w:basedOn w:val="a"/>
    <w:uiPriority w:val="99"/>
    <w:rsid w:val="00C700B6"/>
    <w:pPr>
      <w:ind w:firstLineChars="200" w:firstLine="420"/>
    </w:pPr>
  </w:style>
  <w:style w:type="paragraph" w:styleId="a4">
    <w:name w:val="header"/>
    <w:basedOn w:val="a"/>
    <w:link w:val="Char"/>
    <w:uiPriority w:val="99"/>
    <w:semiHidden/>
    <w:rsid w:val="00907D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locked/>
    <w:rsid w:val="00907D41"/>
    <w:rPr>
      <w:rFonts w:cs="Times New Roman"/>
      <w:sz w:val="18"/>
      <w:szCs w:val="18"/>
    </w:rPr>
  </w:style>
  <w:style w:type="paragraph" w:styleId="a5">
    <w:name w:val="footer"/>
    <w:basedOn w:val="a"/>
    <w:link w:val="Char0"/>
    <w:uiPriority w:val="99"/>
    <w:semiHidden/>
    <w:rsid w:val="00907D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locked/>
    <w:rsid w:val="00907D41"/>
    <w:rPr>
      <w:rFonts w:cs="Times New Roman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2A3F3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A3F3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446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4466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44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4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44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44666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168</Words>
  <Characters>961</Characters>
  <Application>Microsoft Office Word</Application>
  <DocSecurity>0</DocSecurity>
  <Lines>8</Lines>
  <Paragraphs>2</Paragraphs>
  <ScaleCrop>false</ScaleCrop>
  <Company>china</Company>
  <LinksUpToDate>false</LinksUpToDate>
  <CharactersWithSpaces>1127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邵翠翠</dc:creator>
  <cp:lastModifiedBy>系统管理员</cp:lastModifiedBy>
  <cp:revision>3</cp:revision>
  <dcterms:created xsi:type="dcterms:W3CDTF">2020-05-25T08:51:00Z</dcterms:created>
  <dcterms:modified xsi:type="dcterms:W3CDTF">2020-05-25T08:53:00Z</dcterms:modified>
</cp:coreProperties>
</file>